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4"/>
        <w:shd w:val="clear" w:color="auto" w:fill="FFFFFF"/>
        <w:spacing w:before="0" w:beforeAutospacing="0" w:after="0" w:afterAutospacing="0" w:line="360" w:lineRule="atLeast"/>
        <w:jc w:val="center"/>
        <w:rPr>
          <w:rFonts w:hint="eastAsia" w:ascii="方正小标宋简体" w:eastAsia="方正小标宋简体"/>
          <w:color w:val="000000"/>
          <w:sz w:val="36"/>
          <w:szCs w:val="36"/>
        </w:rPr>
      </w:pPr>
      <w:r>
        <w:rPr>
          <w:rFonts w:hint="eastAsia" w:ascii="方正小标宋简体" w:eastAsia="方正小标宋简体"/>
          <w:color w:val="000000"/>
          <w:sz w:val="36"/>
          <w:szCs w:val="36"/>
        </w:rPr>
        <w:t>2017年度</w:t>
      </w:r>
      <w:r>
        <w:rPr>
          <w:rFonts w:hint="eastAsia" w:ascii="方正小标宋简体" w:eastAsia="方正小标宋简体"/>
          <w:color w:val="000000"/>
          <w:sz w:val="36"/>
          <w:szCs w:val="36"/>
          <w:lang w:eastAsia="zh-CN"/>
        </w:rPr>
        <w:t>西平县人民法院</w:t>
      </w:r>
      <w:r>
        <w:rPr>
          <w:rFonts w:hint="eastAsia" w:ascii="方正小标宋简体" w:eastAsia="方正小标宋简体"/>
          <w:color w:val="000000"/>
          <w:sz w:val="36"/>
          <w:szCs w:val="36"/>
        </w:rPr>
        <w:t>部门预算公开</w:t>
      </w:r>
    </w:p>
    <w:p>
      <w:pPr>
        <w:pStyle w:val="4"/>
        <w:shd w:val="clear" w:color="auto" w:fill="FFFFFF"/>
        <w:spacing w:before="0" w:beforeAutospacing="0" w:after="0" w:afterAutospacing="0" w:line="360" w:lineRule="atLeast"/>
        <w:jc w:val="center"/>
        <w:rPr>
          <w:color w:val="000000"/>
        </w:rPr>
      </w:pPr>
      <w:r>
        <w:rPr>
          <w:rFonts w:hint="eastAsia" w:ascii="方正小标宋简体" w:eastAsia="方正小标宋简体"/>
          <w:color w:val="000000"/>
          <w:sz w:val="36"/>
          <w:szCs w:val="36"/>
        </w:rPr>
        <w:t>情况说明</w:t>
      </w:r>
    </w:p>
    <w:p>
      <w:pPr>
        <w:pStyle w:val="4"/>
        <w:shd w:val="clear" w:color="auto" w:fill="FFFFFF"/>
        <w:spacing w:before="0" w:beforeAutospacing="0" w:after="0" w:afterAutospacing="0" w:line="360" w:lineRule="atLeast"/>
        <w:ind w:right="45" w:firstLine="45"/>
        <w:jc w:val="center"/>
        <w:rPr>
          <w:color w:val="000000"/>
        </w:rPr>
      </w:pPr>
      <w:r>
        <w:rPr>
          <w:rFonts w:hint="eastAsia" w:ascii="黑体" w:hAnsi="黑体" w:eastAsia="黑体"/>
          <w:color w:val="000000"/>
          <w:sz w:val="56"/>
          <w:szCs w:val="56"/>
        </w:rPr>
        <w:t>目录</w:t>
      </w:r>
    </w:p>
    <w:p>
      <w:pPr>
        <w:pStyle w:val="4"/>
        <w:shd w:val="clear" w:color="auto" w:fill="FFFFFF"/>
        <w:spacing w:before="0" w:beforeAutospacing="0" w:after="0" w:afterAutospacing="0" w:line="360" w:lineRule="atLeast"/>
        <w:ind w:right="106" w:firstLine="645"/>
        <w:rPr>
          <w:rFonts w:ascii="黑体" w:hAnsi="黑体" w:eastAsia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第一部分</w:t>
      </w:r>
      <w:r>
        <w:rPr>
          <w:rStyle w:val="9"/>
          <w:rFonts w:hint="eastAsia"/>
          <w:color w:val="000000"/>
          <w:sz w:val="32"/>
          <w:szCs w:val="32"/>
        </w:rPr>
        <w:t> </w:t>
      </w:r>
      <w:r>
        <w:rPr>
          <w:rStyle w:val="9"/>
          <w:rFonts w:hint="eastAsia"/>
          <w:b/>
          <w:bCs/>
          <w:color w:val="000000"/>
          <w:sz w:val="32"/>
          <w:szCs w:val="32"/>
          <w:lang w:eastAsia="zh-CN"/>
        </w:rPr>
        <w:t>西平县人民法院</w:t>
      </w:r>
      <w:r>
        <w:rPr>
          <w:rFonts w:hint="eastAsia" w:ascii="黑体" w:hAnsi="黑体" w:eastAsia="黑体"/>
          <w:b/>
          <w:bCs/>
          <w:color w:val="000000"/>
          <w:sz w:val="32"/>
          <w:szCs w:val="32"/>
        </w:rPr>
        <w:t>概况</w:t>
      </w:r>
    </w:p>
    <w:p>
      <w:pPr>
        <w:pStyle w:val="4"/>
        <w:shd w:val="clear" w:color="auto" w:fill="FFFFFF"/>
        <w:spacing w:before="0" w:beforeAutospacing="0" w:after="0" w:afterAutospacing="0" w:line="360" w:lineRule="atLeast"/>
        <w:ind w:right="3570" w:firstLine="960"/>
        <w:rPr>
          <w:color w:val="000000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一、主要职能</w:t>
      </w:r>
    </w:p>
    <w:p>
      <w:pPr>
        <w:pStyle w:val="4"/>
        <w:shd w:val="clear" w:color="auto" w:fill="FFFFFF"/>
        <w:spacing w:before="0" w:beforeAutospacing="0" w:after="0" w:afterAutospacing="0" w:line="360" w:lineRule="atLeast"/>
        <w:ind w:right="3570" w:firstLine="960"/>
        <w:rPr>
          <w:color w:val="000000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二、部门预算单位构成</w:t>
      </w:r>
    </w:p>
    <w:p>
      <w:pPr>
        <w:pStyle w:val="4"/>
        <w:shd w:val="clear" w:color="auto" w:fill="FFFFFF"/>
        <w:spacing w:before="0" w:beforeAutospacing="0" w:after="0" w:afterAutospacing="0" w:line="360" w:lineRule="atLeast"/>
        <w:ind w:right="525" w:firstLine="645"/>
        <w:rPr>
          <w:color w:val="000000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第二部分</w:t>
      </w: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/>
          <w:color w:val="000000"/>
          <w:sz w:val="32"/>
          <w:szCs w:val="32"/>
          <w:lang w:eastAsia="zh-CN"/>
        </w:rPr>
        <w:t>西平县人民法院</w:t>
      </w:r>
      <w:r>
        <w:rPr>
          <w:rFonts w:hint="eastAsia" w:ascii="黑体" w:hAnsi="黑体" w:eastAsia="黑体"/>
          <w:color w:val="000000"/>
          <w:sz w:val="32"/>
          <w:szCs w:val="32"/>
        </w:rPr>
        <w:t>2017年度部门预算有关情况说明</w:t>
      </w:r>
    </w:p>
    <w:p>
      <w:pPr>
        <w:pStyle w:val="4"/>
        <w:shd w:val="clear" w:color="auto" w:fill="FFFFFF"/>
        <w:spacing w:before="0" w:beforeAutospacing="0" w:after="0" w:afterAutospacing="0" w:line="360" w:lineRule="atLeast"/>
        <w:ind w:right="525" w:firstLine="645"/>
        <w:rPr>
          <w:color w:val="000000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第三部分名词解释</w:t>
      </w:r>
    </w:p>
    <w:p>
      <w:pPr>
        <w:pStyle w:val="4"/>
        <w:shd w:val="clear" w:color="auto" w:fill="FFFFFF"/>
        <w:spacing w:before="0" w:beforeAutospacing="0" w:after="0" w:afterAutospacing="0" w:line="360" w:lineRule="atLeast"/>
        <w:ind w:firstLine="645"/>
        <w:rPr>
          <w:color w:val="000000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附件：</w:t>
      </w:r>
      <w:r>
        <w:rPr>
          <w:rStyle w:val="9"/>
          <w:rFonts w:hint="eastAsia"/>
          <w:color w:val="000000"/>
          <w:spacing w:val="-30"/>
          <w:sz w:val="32"/>
          <w:szCs w:val="32"/>
        </w:rPr>
        <w:t> </w:t>
      </w:r>
      <w:r>
        <w:rPr>
          <w:rFonts w:hint="eastAsia" w:ascii="黑体" w:hAnsi="黑体" w:eastAsia="黑体"/>
          <w:color w:val="000000"/>
          <w:sz w:val="32"/>
          <w:szCs w:val="32"/>
          <w:lang w:eastAsia="zh-CN"/>
        </w:rPr>
        <w:t>西平县人民法院</w:t>
      </w:r>
      <w:r>
        <w:rPr>
          <w:rFonts w:hint="eastAsia" w:ascii="黑体" w:hAnsi="黑体" w:eastAsia="黑体"/>
          <w:color w:val="000000"/>
          <w:sz w:val="32"/>
          <w:szCs w:val="32"/>
        </w:rPr>
        <w:t>2017年度部门预算公开表</w:t>
      </w:r>
    </w:p>
    <w:p>
      <w:pPr>
        <w:pStyle w:val="4"/>
        <w:shd w:val="clear" w:color="auto" w:fill="FFFFFF"/>
        <w:spacing w:before="0" w:beforeAutospacing="0" w:after="0" w:afterAutospacing="0" w:line="360" w:lineRule="atLeast"/>
        <w:ind w:right="45" w:firstLine="960"/>
        <w:rPr>
          <w:color w:val="000000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一、部门收支总体情况表</w:t>
      </w:r>
    </w:p>
    <w:p>
      <w:pPr>
        <w:pStyle w:val="4"/>
        <w:shd w:val="clear" w:color="auto" w:fill="FFFFFF"/>
        <w:spacing w:before="0" w:beforeAutospacing="0" w:after="0" w:afterAutospacing="0" w:line="360" w:lineRule="atLeast"/>
        <w:ind w:right="45" w:firstLine="960"/>
        <w:rPr>
          <w:color w:val="000000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二、部门收入总体情况表</w:t>
      </w:r>
      <w:bookmarkStart w:id="0" w:name="_GoBack"/>
      <w:bookmarkEnd w:id="0"/>
    </w:p>
    <w:p>
      <w:pPr>
        <w:pStyle w:val="4"/>
        <w:shd w:val="clear" w:color="auto" w:fill="FFFFFF"/>
        <w:spacing w:before="0" w:beforeAutospacing="0" w:after="0" w:afterAutospacing="0" w:line="360" w:lineRule="atLeast"/>
        <w:ind w:right="45" w:firstLine="960"/>
        <w:rPr>
          <w:color w:val="000000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三、部门支出总体情况表</w:t>
      </w:r>
    </w:p>
    <w:p>
      <w:pPr>
        <w:pStyle w:val="4"/>
        <w:shd w:val="clear" w:color="auto" w:fill="FFFFFF"/>
        <w:spacing w:before="0" w:beforeAutospacing="0" w:after="0" w:afterAutospacing="0" w:line="360" w:lineRule="atLeast"/>
        <w:ind w:right="45" w:firstLine="960"/>
        <w:rPr>
          <w:color w:val="000000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四、财政拨款收支总体情况表</w:t>
      </w:r>
    </w:p>
    <w:p>
      <w:pPr>
        <w:pStyle w:val="4"/>
        <w:shd w:val="clear" w:color="auto" w:fill="FFFFFF"/>
        <w:spacing w:before="0" w:beforeAutospacing="0" w:after="0" w:afterAutospacing="0" w:line="360" w:lineRule="atLeast"/>
        <w:ind w:right="45" w:firstLine="960"/>
        <w:rPr>
          <w:color w:val="000000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五、一般公共预算支出情况表</w:t>
      </w:r>
    </w:p>
    <w:p>
      <w:pPr>
        <w:pStyle w:val="4"/>
        <w:shd w:val="clear" w:color="auto" w:fill="FFFFFF"/>
        <w:spacing w:before="0" w:beforeAutospacing="0" w:after="0" w:afterAutospacing="0" w:line="360" w:lineRule="atLeast"/>
        <w:ind w:right="45" w:firstLine="960"/>
        <w:rPr>
          <w:color w:val="000000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六、一般公共预算基本支出情况表</w:t>
      </w:r>
    </w:p>
    <w:p>
      <w:pPr>
        <w:pStyle w:val="4"/>
        <w:shd w:val="clear" w:color="auto" w:fill="FFFFFF"/>
        <w:spacing w:before="0" w:beforeAutospacing="0" w:after="0" w:afterAutospacing="0" w:line="360" w:lineRule="atLeast"/>
        <w:ind w:right="45" w:firstLine="960"/>
        <w:rPr>
          <w:color w:val="000000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七、一般公共预算“三公”经费支出情况表</w:t>
      </w:r>
    </w:p>
    <w:p>
      <w:pPr>
        <w:pStyle w:val="4"/>
        <w:shd w:val="clear" w:color="auto" w:fill="FFFFFF"/>
        <w:spacing w:before="0" w:beforeAutospacing="0" w:after="0" w:afterAutospacing="0" w:line="360" w:lineRule="atLeast"/>
        <w:ind w:right="45" w:firstLine="960"/>
        <w:rPr>
          <w:color w:val="000000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八、政府性基金预算支出情况表</w:t>
      </w:r>
    </w:p>
    <w:p>
      <w:pPr>
        <w:pStyle w:val="4"/>
        <w:shd w:val="clear" w:color="auto" w:fill="FFFFFF"/>
        <w:spacing w:before="0" w:beforeAutospacing="0" w:after="0" w:afterAutospacing="0" w:line="360" w:lineRule="atLeast"/>
        <w:jc w:val="center"/>
        <w:rPr>
          <w:color w:val="000000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第一部分</w:t>
      </w:r>
    </w:p>
    <w:p>
      <w:pPr>
        <w:pStyle w:val="4"/>
        <w:shd w:val="clear" w:color="auto" w:fill="FFFFFF"/>
        <w:spacing w:before="0" w:beforeAutospacing="0" w:after="0" w:afterAutospacing="0" w:line="360" w:lineRule="atLeast"/>
        <w:jc w:val="center"/>
        <w:rPr>
          <w:color w:val="000000"/>
        </w:rPr>
      </w:pPr>
      <w:r>
        <w:rPr>
          <w:rFonts w:hint="eastAsia" w:ascii="黑体" w:hAnsi="黑体" w:eastAsia="黑体"/>
          <w:color w:val="000000"/>
          <w:sz w:val="32"/>
          <w:szCs w:val="32"/>
          <w:lang w:eastAsia="zh-CN"/>
        </w:rPr>
        <w:t>西平县人民法院</w:t>
      </w:r>
      <w:r>
        <w:rPr>
          <w:rFonts w:hint="eastAsia" w:ascii="黑体" w:hAnsi="黑体" w:eastAsia="黑体"/>
          <w:color w:val="000000"/>
          <w:sz w:val="32"/>
          <w:szCs w:val="32"/>
        </w:rPr>
        <w:t>概况</w:t>
      </w:r>
    </w:p>
    <w:p>
      <w:pPr>
        <w:pStyle w:val="4"/>
        <w:numPr>
          <w:ilvl w:val="0"/>
          <w:numId w:val="1"/>
        </w:numPr>
        <w:shd w:val="clear" w:color="auto" w:fill="FFFFFF"/>
        <w:spacing w:before="0" w:beforeAutospacing="0" w:after="0" w:afterAutospacing="0" w:line="585" w:lineRule="atLeas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主要职能</w:t>
      </w:r>
    </w:p>
    <w:p>
      <w:pPr>
        <w:numPr>
          <w:numId w:val="0"/>
        </w:numPr>
        <w:spacing w:line="360" w:lineRule="auto"/>
        <w:jc w:val="left"/>
        <w:outlineLvl w:val="1"/>
        <w:rPr>
          <w:color w:val="000000"/>
        </w:rPr>
      </w:pPr>
      <w:r>
        <w:rPr>
          <w:rFonts w:hint="eastAsia" w:ascii="宋体" w:hAnsi="宋体" w:cs="宋体"/>
          <w:color w:val="000000"/>
          <w:sz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32"/>
        </w:rPr>
        <w:t>审判法律规定由基层法院管辖的刑事、民事、行政案件；审理由市人民检察院按照审判监督程序提起的抗诉案件；依照审判监督程序，审理告诉申诉的刑事、民事、行政案件；依法行使司法执行权和司法决定权，执行本院已经发生法律效力的判决、裁定以及国家行政机关申请执行的案件和外地法院委托执行的案件，执行死刑案件；调查研究审判工作中的法律、法规、规章、政策及疑难问题，针对案件审理中发现的问题提出司法建议。</w:t>
      </w:r>
    </w:p>
    <w:p>
      <w:pPr>
        <w:pStyle w:val="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  <w:lang w:eastAsia="zh-CN"/>
        </w:rPr>
        <w:t>部门</w:t>
      </w:r>
      <w:r>
        <w:rPr>
          <w:rFonts w:hint="eastAsia" w:ascii="黑体" w:hAnsi="黑体" w:eastAsia="黑体"/>
          <w:color w:val="000000"/>
          <w:sz w:val="32"/>
          <w:szCs w:val="32"/>
        </w:rPr>
        <w:t>预算单位构成</w:t>
      </w:r>
    </w:p>
    <w:p>
      <w:pPr>
        <w:pStyle w:val="4"/>
        <w:shd w:val="clear" w:color="auto" w:fill="FFFFFF"/>
        <w:spacing w:before="0" w:beforeAutospacing="0" w:after="0" w:afterAutospacing="0" w:line="360" w:lineRule="atLeast"/>
        <w:jc w:val="center"/>
        <w:rPr>
          <w:color w:val="000000"/>
        </w:rPr>
      </w:pPr>
      <w:r>
        <w:rPr>
          <w:rFonts w:hint="eastAsia" w:cs="宋体"/>
          <w:color w:val="000000"/>
          <w:sz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32"/>
        </w:rPr>
        <w:t>西平县人民法院机关内设17个职能庭室和6个派出法庭，即：西平县人民法院政治处、办公室、监察室、立案庭、刑事庭、少年庭、民一庭、民二庭、审监庭、行政庭、法警大队、执行一庭、执行二庭、综合科、服务中心；环城法庭、师灵法庭、出山法庭、盆尧法庭、专探法庭、五沟营法庭。</w:t>
      </w:r>
      <w:r>
        <w:rPr>
          <w:rFonts w:hint="eastAsia" w:ascii="黑体" w:hAnsi="黑体" w:eastAsia="黑体"/>
          <w:color w:val="000000"/>
          <w:sz w:val="32"/>
          <w:szCs w:val="32"/>
        </w:rPr>
        <w:t>第二部分</w:t>
      </w:r>
    </w:p>
    <w:p>
      <w:pPr>
        <w:pStyle w:val="4"/>
        <w:shd w:val="clear" w:color="auto" w:fill="FFFFFF"/>
        <w:spacing w:before="0" w:beforeAutospacing="0" w:after="0" w:afterAutospacing="0" w:line="360" w:lineRule="atLeast"/>
        <w:jc w:val="center"/>
        <w:rPr>
          <w:color w:val="000000"/>
        </w:rPr>
      </w:pPr>
      <w:r>
        <w:rPr>
          <w:rFonts w:hint="eastAsia" w:ascii="黑体" w:hAnsi="黑体" w:eastAsia="黑体"/>
          <w:color w:val="000000"/>
          <w:sz w:val="32"/>
          <w:szCs w:val="32"/>
          <w:lang w:eastAsia="zh-CN"/>
        </w:rPr>
        <w:t>西平县人民法院</w:t>
      </w:r>
      <w:r>
        <w:rPr>
          <w:rFonts w:hint="eastAsia" w:ascii="黑体" w:hAnsi="黑体" w:eastAsia="黑体"/>
          <w:color w:val="000000"/>
          <w:sz w:val="32"/>
          <w:szCs w:val="32"/>
        </w:rPr>
        <w:t>2017年度部门预算有关情况说明</w:t>
      </w:r>
    </w:p>
    <w:p>
      <w:pPr>
        <w:pStyle w:val="4"/>
        <w:shd w:val="clear" w:color="auto" w:fill="FFFFFF"/>
        <w:spacing w:before="0" w:beforeAutospacing="0" w:after="0" w:afterAutospacing="0" w:line="360" w:lineRule="atLeast"/>
        <w:ind w:firstLine="645"/>
        <w:rPr>
          <w:color w:val="000000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一、收入支出预算总体情况说明</w:t>
      </w:r>
    </w:p>
    <w:p>
      <w:pPr>
        <w:pStyle w:val="4"/>
        <w:shd w:val="clear" w:color="auto" w:fill="FFFFFF"/>
        <w:spacing w:before="0" w:beforeAutospacing="0" w:after="0" w:afterAutospacing="0" w:line="360" w:lineRule="atLeast"/>
        <w:ind w:firstLine="645"/>
        <w:rPr>
          <w:color w:val="000000"/>
        </w:rPr>
      </w:pPr>
      <w:r>
        <w:rPr>
          <w:rFonts w:hint="eastAsia" w:ascii="黑体" w:hAnsi="黑体" w:eastAsia="黑体"/>
          <w:color w:val="000000"/>
          <w:sz w:val="32"/>
          <w:szCs w:val="32"/>
          <w:lang w:eastAsia="zh-CN"/>
        </w:rPr>
        <w:t>西平县人民法院</w:t>
      </w:r>
      <w:r>
        <w:rPr>
          <w:rFonts w:hint="eastAsia" w:ascii="仿宋_GB2312" w:eastAsia="仿宋_GB2312"/>
          <w:color w:val="000000"/>
          <w:sz w:val="32"/>
          <w:szCs w:val="32"/>
        </w:rPr>
        <w:t>2017年收入总计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1097.07</w:t>
      </w:r>
      <w:r>
        <w:rPr>
          <w:rFonts w:hint="eastAsia" w:ascii="仿宋_GB2312" w:eastAsia="仿宋_GB2312"/>
          <w:color w:val="000000"/>
          <w:sz w:val="32"/>
          <w:szCs w:val="32"/>
        </w:rPr>
        <w:t>万元，支出总计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1097.07</w:t>
      </w:r>
      <w:r>
        <w:rPr>
          <w:rFonts w:hint="eastAsia" w:ascii="仿宋_GB2312" w:eastAsia="仿宋_GB2312"/>
          <w:color w:val="000000"/>
          <w:sz w:val="32"/>
          <w:szCs w:val="32"/>
        </w:rPr>
        <w:t>万元，与2016年相比，收、支总计各增加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232.37</w:t>
      </w:r>
      <w:r>
        <w:rPr>
          <w:rFonts w:hint="eastAsia" w:ascii="仿宋_GB2312" w:eastAsia="仿宋_GB2312"/>
          <w:color w:val="000000"/>
          <w:sz w:val="32"/>
          <w:szCs w:val="32"/>
        </w:rPr>
        <w:t>万元，增长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21.18</w:t>
      </w:r>
      <w:r>
        <w:rPr>
          <w:rFonts w:hint="eastAsia" w:ascii="仿宋_GB2312" w:eastAsia="仿宋_GB2312"/>
          <w:color w:val="000000"/>
          <w:sz w:val="32"/>
          <w:szCs w:val="32"/>
        </w:rPr>
        <w:t>%。</w:t>
      </w:r>
    </w:p>
    <w:p>
      <w:pPr>
        <w:pStyle w:val="4"/>
        <w:shd w:val="clear" w:color="auto" w:fill="FFFFFF"/>
        <w:spacing w:before="0" w:beforeAutospacing="0" w:after="0" w:afterAutospacing="0" w:line="555" w:lineRule="atLeast"/>
        <w:ind w:firstLine="645"/>
        <w:rPr>
          <w:color w:val="000000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二、收入预算总体情况说明</w:t>
      </w:r>
    </w:p>
    <w:p>
      <w:pPr>
        <w:pStyle w:val="4"/>
        <w:shd w:val="clear" w:color="auto" w:fill="FFFFFF"/>
        <w:spacing w:before="0" w:beforeAutospacing="0" w:after="0" w:afterAutospacing="0" w:line="555" w:lineRule="atLeast"/>
        <w:ind w:firstLine="645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  <w:lang w:eastAsia="zh-CN"/>
        </w:rPr>
        <w:t>西平县人民法院</w:t>
      </w:r>
      <w:r>
        <w:rPr>
          <w:rFonts w:hint="eastAsia" w:ascii="仿宋_GB2312" w:eastAsia="仿宋_GB2312"/>
          <w:color w:val="000000"/>
          <w:sz w:val="32"/>
          <w:szCs w:val="32"/>
        </w:rPr>
        <w:t>2017年收入合计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1097.07</w:t>
      </w:r>
      <w:r>
        <w:rPr>
          <w:rFonts w:hint="eastAsia" w:ascii="仿宋_GB2312" w:eastAsia="仿宋_GB2312"/>
          <w:color w:val="000000"/>
          <w:sz w:val="32"/>
          <w:szCs w:val="32"/>
        </w:rPr>
        <w:t>万元，其中：一般公共预算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1097.07</w:t>
      </w:r>
      <w:r>
        <w:rPr>
          <w:rFonts w:hint="eastAsia" w:ascii="仿宋_GB2312" w:eastAsia="仿宋_GB2312"/>
          <w:color w:val="000000"/>
          <w:sz w:val="32"/>
          <w:szCs w:val="32"/>
        </w:rPr>
        <w:t>万元;政府性基金收入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color w:val="000000"/>
          <w:sz w:val="32"/>
          <w:szCs w:val="32"/>
        </w:rPr>
        <w:t>万元。</w:t>
      </w:r>
    </w:p>
    <w:p>
      <w:pPr>
        <w:pStyle w:val="4"/>
        <w:shd w:val="clear" w:color="auto" w:fill="FFFFFF"/>
        <w:spacing w:before="0" w:beforeAutospacing="0" w:after="0" w:afterAutospacing="0" w:line="555" w:lineRule="atLeast"/>
        <w:ind w:firstLine="645"/>
        <w:rPr>
          <w:color w:val="000000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三、支出预算总体情况说明</w:t>
      </w:r>
    </w:p>
    <w:p>
      <w:pPr>
        <w:pStyle w:val="4"/>
        <w:shd w:val="clear" w:color="auto" w:fill="FFFFFF"/>
        <w:spacing w:before="0" w:beforeAutospacing="0" w:after="0" w:afterAutospacing="0" w:line="555" w:lineRule="atLeast"/>
        <w:ind w:firstLine="645"/>
        <w:rPr>
          <w:color w:val="000000"/>
        </w:rPr>
      </w:pPr>
      <w:r>
        <w:rPr>
          <w:rFonts w:hint="eastAsia" w:ascii="黑体" w:hAnsi="黑体" w:eastAsia="黑体"/>
          <w:color w:val="000000"/>
          <w:sz w:val="32"/>
          <w:szCs w:val="32"/>
          <w:lang w:eastAsia="zh-CN"/>
        </w:rPr>
        <w:t>西平县人民法院</w:t>
      </w:r>
      <w:r>
        <w:rPr>
          <w:rFonts w:hint="eastAsia" w:ascii="仿宋_GB2312" w:eastAsia="仿宋_GB2312"/>
          <w:color w:val="000000"/>
          <w:sz w:val="32"/>
          <w:szCs w:val="32"/>
        </w:rPr>
        <w:t>2017年支出合计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1097.07</w:t>
      </w:r>
      <w:r>
        <w:rPr>
          <w:rFonts w:hint="eastAsia" w:ascii="仿宋_GB2312" w:eastAsia="仿宋_GB2312"/>
          <w:color w:val="000000"/>
          <w:sz w:val="32"/>
          <w:szCs w:val="32"/>
        </w:rPr>
        <w:t>万元，其中：基本支出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899.27</w:t>
      </w:r>
      <w:r>
        <w:rPr>
          <w:rFonts w:hint="eastAsia" w:ascii="仿宋_GB2312" w:eastAsia="仿宋_GB2312"/>
          <w:color w:val="000000"/>
          <w:sz w:val="32"/>
          <w:szCs w:val="32"/>
        </w:rPr>
        <w:t>万元，占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81.97</w:t>
      </w:r>
      <w:r>
        <w:rPr>
          <w:rFonts w:hint="eastAsia" w:ascii="仿宋_GB2312" w:eastAsia="仿宋_GB2312"/>
          <w:color w:val="000000"/>
          <w:sz w:val="32"/>
          <w:szCs w:val="32"/>
        </w:rPr>
        <w:t>%；项目支出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197.80</w:t>
      </w:r>
      <w:r>
        <w:rPr>
          <w:rFonts w:hint="eastAsia" w:ascii="仿宋_GB2312" w:eastAsia="仿宋_GB2312"/>
          <w:color w:val="000000"/>
          <w:sz w:val="32"/>
          <w:szCs w:val="32"/>
        </w:rPr>
        <w:t>万元，占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18.03</w:t>
      </w:r>
      <w:r>
        <w:rPr>
          <w:rFonts w:hint="eastAsia" w:ascii="仿宋_GB2312" w:eastAsia="仿宋_GB2312"/>
          <w:color w:val="000000"/>
          <w:sz w:val="32"/>
          <w:szCs w:val="32"/>
        </w:rPr>
        <w:t>%。</w:t>
      </w:r>
    </w:p>
    <w:p>
      <w:pPr>
        <w:pStyle w:val="4"/>
        <w:shd w:val="clear" w:color="auto" w:fill="FFFFFF"/>
        <w:spacing w:before="0" w:beforeAutospacing="0" w:after="0" w:afterAutospacing="0" w:line="555" w:lineRule="atLeast"/>
        <w:ind w:firstLine="645"/>
        <w:rPr>
          <w:color w:val="000000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四、财政拨款收入支出预算总体情况说明</w:t>
      </w:r>
    </w:p>
    <w:p>
      <w:pPr>
        <w:pStyle w:val="4"/>
        <w:shd w:val="clear" w:color="auto" w:fill="FFFFFF"/>
        <w:spacing w:before="0" w:beforeAutospacing="0" w:after="0" w:afterAutospacing="0" w:line="555" w:lineRule="atLeast"/>
        <w:ind w:firstLine="645"/>
        <w:rPr>
          <w:color w:val="000000"/>
        </w:rPr>
      </w:pPr>
      <w:r>
        <w:rPr>
          <w:rFonts w:hint="eastAsia" w:ascii="黑体" w:hAnsi="黑体" w:eastAsia="黑体"/>
          <w:color w:val="000000"/>
          <w:sz w:val="32"/>
          <w:szCs w:val="32"/>
          <w:lang w:eastAsia="zh-CN"/>
        </w:rPr>
        <w:t>西平县人民法院</w:t>
      </w:r>
      <w:r>
        <w:rPr>
          <w:rFonts w:hint="eastAsia" w:ascii="仿宋_GB2312" w:eastAsia="仿宋_GB2312"/>
          <w:color w:val="000000"/>
          <w:sz w:val="32"/>
          <w:szCs w:val="32"/>
        </w:rPr>
        <w:t>2017年财政拨款收支预算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1097.07</w:t>
      </w:r>
      <w:r>
        <w:rPr>
          <w:rFonts w:hint="eastAsia" w:ascii="仿宋_GB2312" w:eastAsia="仿宋_GB2312"/>
          <w:color w:val="000000"/>
          <w:sz w:val="32"/>
          <w:szCs w:val="32"/>
        </w:rPr>
        <w:t>万元，政府性基金收支预算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color w:val="000000"/>
          <w:sz w:val="32"/>
          <w:szCs w:val="32"/>
        </w:rPr>
        <w:t>万元。与 2016 年相比，财政拨款收支预算增加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232.37</w:t>
      </w:r>
      <w:r>
        <w:rPr>
          <w:rFonts w:hint="eastAsia" w:ascii="仿宋_GB2312" w:eastAsia="仿宋_GB2312"/>
          <w:color w:val="000000"/>
          <w:sz w:val="32"/>
          <w:szCs w:val="32"/>
        </w:rPr>
        <w:t>万元，增长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21.18</w:t>
      </w:r>
      <w:r>
        <w:rPr>
          <w:rFonts w:hint="eastAsia" w:ascii="仿宋_GB2312" w:eastAsia="仿宋_GB2312"/>
          <w:color w:val="000000"/>
          <w:sz w:val="32"/>
          <w:szCs w:val="32"/>
        </w:rPr>
        <w:t>%，主要原因是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财政加大了对法院的投入力度</w:t>
      </w:r>
      <w:r>
        <w:rPr>
          <w:rFonts w:hint="eastAsia" w:ascii="仿宋_GB2312" w:eastAsia="仿宋_GB2312"/>
          <w:color w:val="000000"/>
          <w:sz w:val="32"/>
          <w:szCs w:val="32"/>
        </w:rPr>
        <w:t>；政府性基金收支预算增加（减少）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color w:val="000000"/>
          <w:sz w:val="32"/>
          <w:szCs w:val="32"/>
        </w:rPr>
        <w:t>万元。</w:t>
      </w:r>
    </w:p>
    <w:p>
      <w:pPr>
        <w:pStyle w:val="4"/>
        <w:shd w:val="clear" w:color="auto" w:fill="FFFFFF"/>
        <w:spacing w:before="0" w:beforeAutospacing="0" w:after="0" w:afterAutospacing="0" w:line="555" w:lineRule="atLeast"/>
        <w:ind w:firstLine="645"/>
        <w:rPr>
          <w:color w:val="000000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五、一般公共预算支出预算情况说明</w:t>
      </w:r>
    </w:p>
    <w:p>
      <w:pPr>
        <w:pStyle w:val="4"/>
        <w:shd w:val="clear" w:color="auto" w:fill="FFFFFF"/>
        <w:spacing w:before="0" w:beforeAutospacing="0" w:after="0" w:afterAutospacing="0" w:line="555" w:lineRule="atLeast"/>
        <w:ind w:firstLine="645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  <w:lang w:eastAsia="zh-CN"/>
        </w:rPr>
        <w:t>西平县人民法院</w:t>
      </w:r>
      <w:r>
        <w:rPr>
          <w:rFonts w:hint="eastAsia" w:ascii="仿宋_GB2312" w:eastAsia="仿宋_GB2312"/>
          <w:color w:val="000000"/>
          <w:sz w:val="32"/>
          <w:szCs w:val="32"/>
        </w:rPr>
        <w:t>2017年一般公共预算支出年初预算为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1097.07</w:t>
      </w:r>
      <w:r>
        <w:rPr>
          <w:rFonts w:hint="eastAsia" w:ascii="仿宋_GB2312" w:eastAsia="仿宋_GB2312"/>
          <w:color w:val="000000"/>
          <w:sz w:val="32"/>
          <w:szCs w:val="32"/>
        </w:rPr>
        <w:t>万元。主要用于以下方面：</w:t>
      </w:r>
    </w:p>
    <w:p>
      <w:pPr>
        <w:pStyle w:val="4"/>
        <w:shd w:val="clear" w:color="auto" w:fill="FFFFFF"/>
        <w:spacing w:before="0" w:beforeAutospacing="0" w:after="0" w:afterAutospacing="0" w:line="555" w:lineRule="atLeast"/>
        <w:ind w:firstLine="645"/>
        <w:rPr>
          <w:color w:val="000000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六、一般公共预算基本支出预算情况说明</w:t>
      </w:r>
    </w:p>
    <w:p>
      <w:pPr>
        <w:pStyle w:val="4"/>
        <w:shd w:val="clear" w:color="auto" w:fill="FFFFFF"/>
        <w:spacing w:before="0" w:beforeAutospacing="0" w:after="0" w:afterAutospacing="0" w:line="555" w:lineRule="atLeast"/>
        <w:ind w:firstLine="645"/>
        <w:rPr>
          <w:color w:val="000000"/>
        </w:rPr>
      </w:pPr>
      <w:r>
        <w:rPr>
          <w:rFonts w:hint="eastAsia" w:ascii="黑体" w:hAnsi="黑体" w:eastAsia="黑体"/>
          <w:color w:val="000000"/>
          <w:sz w:val="32"/>
          <w:szCs w:val="32"/>
          <w:lang w:eastAsia="zh-CN"/>
        </w:rPr>
        <w:t>西平县人民法院</w:t>
      </w:r>
      <w:r>
        <w:rPr>
          <w:rFonts w:hint="eastAsia" w:ascii="仿宋_GB2312" w:eastAsia="仿宋_GB2312"/>
          <w:color w:val="000000"/>
          <w:sz w:val="32"/>
          <w:szCs w:val="32"/>
        </w:rPr>
        <w:t>2017年一般公共预算基本支出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1097.07</w:t>
      </w:r>
      <w:r>
        <w:rPr>
          <w:rFonts w:hint="eastAsia" w:ascii="仿宋_GB2312" w:eastAsia="仿宋_GB2312"/>
          <w:color w:val="000000"/>
          <w:sz w:val="32"/>
          <w:szCs w:val="32"/>
        </w:rPr>
        <w:t>万元，其中：</w:t>
      </w:r>
      <w:r>
        <w:rPr>
          <w:rStyle w:val="6"/>
          <w:rFonts w:hint="eastAsia" w:ascii="仿宋_GB2312" w:eastAsia="仿宋_GB2312"/>
          <w:color w:val="000000"/>
          <w:sz w:val="32"/>
          <w:szCs w:val="32"/>
        </w:rPr>
        <w:t>人员经费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874.53</w:t>
      </w:r>
      <w:r>
        <w:rPr>
          <w:rFonts w:hint="eastAsia" w:ascii="仿宋_GB2312" w:eastAsia="仿宋_GB2312"/>
          <w:color w:val="000000"/>
          <w:sz w:val="32"/>
          <w:szCs w:val="32"/>
        </w:rPr>
        <w:t>万元，主要包括：基本工资、津贴补贴、奖金、社会保障缴费、绩效工资、其他工资福利支出、离休费、退休费、住房公积金、采暖补贴、 其他对个人和家庭的补助支出；</w:t>
      </w:r>
      <w:r>
        <w:rPr>
          <w:rStyle w:val="6"/>
          <w:rFonts w:hint="eastAsia" w:ascii="仿宋_GB2312" w:eastAsia="仿宋_GB2312"/>
          <w:color w:val="000000"/>
          <w:sz w:val="32"/>
          <w:szCs w:val="32"/>
        </w:rPr>
        <w:t>公用经费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222.54</w:t>
      </w:r>
      <w:r>
        <w:rPr>
          <w:rFonts w:hint="eastAsia" w:ascii="仿宋_GB2312" w:eastAsia="仿宋_GB2312"/>
          <w:color w:val="000000"/>
          <w:sz w:val="32"/>
          <w:szCs w:val="32"/>
        </w:rPr>
        <w:t>万元，主要包括：办公费、印刷费、咨询费、手续费、水费、电费、邮电费、取暖费、物业管理费、差旅费、因公出国（境）费、维修（护）费、租赁费、会议费、培训费、公务接待费、专用材料费、劳务费、委托业务费、工会经费、福利费、公务用车运行维护费、其他交通费、税金及附加费用、其他商品和服务支出等。</w:t>
      </w:r>
    </w:p>
    <w:p>
      <w:pPr>
        <w:pStyle w:val="4"/>
        <w:shd w:val="clear" w:color="auto" w:fill="FFFFFF"/>
        <w:spacing w:before="0" w:beforeAutospacing="0" w:after="0" w:afterAutospacing="0" w:line="555" w:lineRule="atLeast"/>
        <w:ind w:firstLine="645"/>
        <w:rPr>
          <w:color w:val="000000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七、政府性基金预算支出决算情况说明</w:t>
      </w:r>
    </w:p>
    <w:p>
      <w:pPr>
        <w:pStyle w:val="4"/>
        <w:shd w:val="clear" w:color="auto" w:fill="FFFFFF"/>
        <w:spacing w:before="0" w:beforeAutospacing="0" w:after="0" w:afterAutospacing="0" w:line="555" w:lineRule="atLeast"/>
        <w:ind w:firstLine="645"/>
        <w:rPr>
          <w:color w:val="000000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2017年我单位没有使用政府性基金预算拨款安排的支出。</w:t>
      </w:r>
    </w:p>
    <w:p>
      <w:pPr>
        <w:pStyle w:val="4"/>
        <w:shd w:val="clear" w:color="auto" w:fill="FFFFFF"/>
        <w:spacing w:before="0" w:beforeAutospacing="0" w:after="0" w:afterAutospacing="0" w:line="555" w:lineRule="atLeast"/>
        <w:ind w:firstLine="645"/>
        <w:rPr>
          <w:color w:val="000000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八、 “三公”经费支出预算情况说明</w:t>
      </w:r>
    </w:p>
    <w:p>
      <w:pPr>
        <w:pStyle w:val="4"/>
        <w:shd w:val="clear" w:color="auto" w:fill="FFFFFF"/>
        <w:spacing w:before="0" w:beforeAutospacing="0" w:after="0" w:afterAutospacing="0" w:line="555" w:lineRule="atLeast"/>
        <w:ind w:firstLine="645"/>
        <w:rPr>
          <w:color w:val="000000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我单位2017年“三公”经费预算为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color w:val="000000"/>
          <w:sz w:val="32"/>
          <w:szCs w:val="32"/>
        </w:rPr>
        <w:t>万元。2017年“三公”经费支出预算数比 2016 年减少xxxx万元。</w:t>
      </w:r>
    </w:p>
    <w:p>
      <w:pPr>
        <w:pStyle w:val="4"/>
        <w:shd w:val="clear" w:color="auto" w:fill="FFFFFF"/>
        <w:spacing w:before="0" w:beforeAutospacing="0" w:after="0" w:afterAutospacing="0" w:line="360" w:lineRule="atLeast"/>
        <w:ind w:firstLine="645"/>
        <w:rPr>
          <w:color w:val="000000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具体支出情况如下：</w:t>
      </w:r>
    </w:p>
    <w:p>
      <w:pPr>
        <w:pStyle w:val="4"/>
        <w:shd w:val="clear" w:color="auto" w:fill="FFFFFF"/>
        <w:spacing w:before="0" w:beforeAutospacing="0" w:after="0" w:afterAutospacing="0" w:line="360" w:lineRule="atLeast"/>
        <w:ind w:firstLine="645"/>
        <w:rPr>
          <w:color w:val="000000"/>
        </w:rPr>
      </w:pPr>
      <w:r>
        <w:rPr>
          <w:rStyle w:val="6"/>
          <w:rFonts w:hint="eastAsia" w:ascii="仿宋_GB2312" w:eastAsia="仿宋_GB2312"/>
          <w:color w:val="000000"/>
          <w:sz w:val="32"/>
          <w:szCs w:val="32"/>
        </w:rPr>
        <w:t>（一）因公出国（境）费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color w:val="000000"/>
          <w:sz w:val="32"/>
          <w:szCs w:val="32"/>
        </w:rPr>
        <w:t>万元，主要用于工作人员公务出国（境）的住宿费、旅费、伙食补助费、杂费、培训费等支出。预算数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与</w:t>
      </w:r>
      <w:r>
        <w:rPr>
          <w:rFonts w:hint="eastAsia" w:ascii="仿宋_GB2312" w:eastAsia="仿宋_GB2312"/>
          <w:color w:val="000000"/>
          <w:sz w:val="32"/>
          <w:szCs w:val="32"/>
        </w:rPr>
        <w:t>2016 年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相同，没有支出。</w:t>
      </w:r>
    </w:p>
    <w:p>
      <w:pPr>
        <w:pStyle w:val="4"/>
        <w:shd w:val="clear" w:color="auto" w:fill="FFFFFF"/>
        <w:spacing w:before="0" w:beforeAutospacing="0" w:after="0" w:afterAutospacing="0" w:line="585" w:lineRule="atLeast"/>
        <w:ind w:firstLine="645"/>
        <w:rPr>
          <w:color w:val="000000"/>
        </w:rPr>
      </w:pPr>
      <w:r>
        <w:rPr>
          <w:rStyle w:val="6"/>
          <w:rFonts w:hint="eastAsia" w:ascii="仿宋_GB2312" w:eastAsia="仿宋_GB2312"/>
          <w:color w:val="000000"/>
          <w:sz w:val="32"/>
          <w:szCs w:val="32"/>
        </w:rPr>
        <w:t>（二）公务用车购置及运行费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color w:val="000000"/>
          <w:sz w:val="32"/>
          <w:szCs w:val="32"/>
        </w:rPr>
        <w:t>万元，其中，公务用车购置费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color w:val="000000"/>
          <w:sz w:val="32"/>
          <w:szCs w:val="32"/>
        </w:rPr>
        <w:t>万元；公务用车运行维护费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color w:val="000000"/>
          <w:sz w:val="32"/>
          <w:szCs w:val="32"/>
        </w:rPr>
        <w:t>万元，主要用于开展工作所需公务用车的燃料费、维修费、过路过桥费、保险费、安全奖励费用等支出。公务用车购置费预算数与 2016 年相比，均为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color w:val="000000"/>
          <w:sz w:val="32"/>
          <w:szCs w:val="32"/>
        </w:rPr>
        <w:t>万元。公务用车运行维护费预算数比 2016 年减少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color w:val="000000"/>
          <w:sz w:val="32"/>
          <w:szCs w:val="32"/>
        </w:rPr>
        <w:t>万元，主要原因：根据公务用车改革相关政策，按照规定的标准和车辆数予以核定公务用车运行经费。</w:t>
      </w:r>
    </w:p>
    <w:p>
      <w:pPr>
        <w:pStyle w:val="4"/>
        <w:shd w:val="clear" w:color="auto" w:fill="FFFFFF"/>
        <w:spacing w:before="0" w:beforeAutospacing="0" w:after="0" w:afterAutospacing="0" w:line="585" w:lineRule="atLeast"/>
        <w:ind w:firstLine="645"/>
        <w:rPr>
          <w:color w:val="000000"/>
        </w:rPr>
      </w:pPr>
      <w:r>
        <w:rPr>
          <w:rStyle w:val="6"/>
          <w:rFonts w:hint="eastAsia" w:ascii="仿宋_GB2312" w:eastAsia="仿宋_GB2312"/>
          <w:color w:val="000000"/>
          <w:sz w:val="32"/>
          <w:szCs w:val="32"/>
        </w:rPr>
        <w:t>（三）公务接待费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color w:val="000000"/>
          <w:sz w:val="32"/>
          <w:szCs w:val="32"/>
        </w:rPr>
        <w:t>万元，主要用于按规定开支的各类公务接待（含外宾接待）支出。预算数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与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 2016 年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持平</w:t>
      </w:r>
      <w:r>
        <w:rPr>
          <w:rFonts w:hint="eastAsia" w:ascii="仿宋_GB2312" w:eastAsia="仿宋_GB2312"/>
          <w:color w:val="000000"/>
          <w:sz w:val="32"/>
          <w:szCs w:val="32"/>
        </w:rPr>
        <w:t>。主要原因是认真贯彻落实中央八项规定精神，坚持厉行勤俭节约，进一步规范公务接待，严格控制“三公”经费支出。</w:t>
      </w:r>
    </w:p>
    <w:p>
      <w:pPr>
        <w:pStyle w:val="4"/>
        <w:shd w:val="clear" w:color="auto" w:fill="FFFFFF"/>
        <w:spacing w:before="0" w:beforeAutospacing="0" w:after="0" w:afterAutospacing="0" w:line="360" w:lineRule="atLeast"/>
        <w:ind w:firstLine="630"/>
        <w:rPr>
          <w:color w:val="000000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九、其他重要事项的情况说明</w:t>
      </w:r>
    </w:p>
    <w:p>
      <w:pPr>
        <w:pStyle w:val="4"/>
        <w:shd w:val="clear" w:color="auto" w:fill="FFFFFF"/>
        <w:spacing w:before="0" w:beforeAutospacing="0" w:after="0" w:afterAutospacing="0" w:line="360" w:lineRule="atLeast"/>
        <w:ind w:firstLine="645"/>
        <w:rPr>
          <w:color w:val="000000"/>
        </w:rPr>
      </w:pPr>
      <w:r>
        <w:rPr>
          <w:rStyle w:val="6"/>
          <w:rFonts w:hint="eastAsia" w:ascii="仿宋_GB2312" w:eastAsia="仿宋_GB2312"/>
          <w:color w:val="000000"/>
          <w:sz w:val="32"/>
          <w:szCs w:val="32"/>
        </w:rPr>
        <w:t>（一）机关运行经费支出情况</w:t>
      </w:r>
    </w:p>
    <w:p>
      <w:pPr>
        <w:pStyle w:val="4"/>
        <w:shd w:val="clear" w:color="auto" w:fill="FFFFFF"/>
        <w:spacing w:before="0" w:beforeAutospacing="0" w:after="0" w:afterAutospacing="0" w:line="360" w:lineRule="atLeast"/>
        <w:ind w:firstLine="645"/>
        <w:rPr>
          <w:color w:val="000000"/>
        </w:rPr>
      </w:pPr>
      <w:r>
        <w:rPr>
          <w:rFonts w:hint="eastAsia" w:ascii="黑体" w:hAnsi="黑体" w:eastAsia="黑体"/>
          <w:color w:val="000000"/>
          <w:sz w:val="32"/>
          <w:szCs w:val="32"/>
          <w:lang w:eastAsia="zh-CN"/>
        </w:rPr>
        <w:t>西平县人民法院</w:t>
      </w:r>
      <w:r>
        <w:rPr>
          <w:rFonts w:hint="eastAsia" w:ascii="仿宋_GB2312" w:eastAsia="仿宋_GB2312"/>
          <w:color w:val="000000"/>
          <w:sz w:val="32"/>
          <w:szCs w:val="32"/>
        </w:rPr>
        <w:t>2017年机关运行经费支出预算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222.54</w:t>
      </w:r>
      <w:r>
        <w:rPr>
          <w:rFonts w:hint="eastAsia" w:ascii="仿宋_GB2312" w:eastAsia="仿宋_GB2312"/>
          <w:color w:val="000000"/>
          <w:sz w:val="32"/>
          <w:szCs w:val="32"/>
        </w:rPr>
        <w:t>万元，主要保障机构正常运转及正常履职需要。</w:t>
      </w:r>
    </w:p>
    <w:p>
      <w:pPr>
        <w:pStyle w:val="4"/>
        <w:shd w:val="clear" w:color="auto" w:fill="FFFFFF"/>
        <w:spacing w:before="0" w:beforeAutospacing="0" w:after="0" w:afterAutospacing="0" w:line="360" w:lineRule="atLeast"/>
        <w:ind w:firstLine="645"/>
        <w:rPr>
          <w:color w:val="000000"/>
        </w:rPr>
      </w:pPr>
      <w:r>
        <w:rPr>
          <w:rStyle w:val="6"/>
          <w:rFonts w:hint="eastAsia" w:ascii="仿宋_GB2312" w:eastAsia="仿宋_GB2312"/>
          <w:color w:val="000000"/>
          <w:sz w:val="32"/>
          <w:szCs w:val="32"/>
        </w:rPr>
        <w:t>（二）政府采购支出情况</w:t>
      </w:r>
    </w:p>
    <w:p>
      <w:pPr>
        <w:pStyle w:val="4"/>
        <w:shd w:val="clear" w:color="auto" w:fill="FFFFFF"/>
        <w:spacing w:before="0" w:beforeAutospacing="0" w:after="0" w:afterAutospacing="0" w:line="360" w:lineRule="atLeast"/>
        <w:ind w:firstLine="645"/>
        <w:rPr>
          <w:color w:val="000000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2017年政府采购预算安排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113</w:t>
      </w:r>
      <w:r>
        <w:rPr>
          <w:rFonts w:hint="eastAsia" w:ascii="仿宋_GB2312" w:eastAsia="仿宋_GB2312"/>
          <w:color w:val="000000"/>
          <w:sz w:val="32"/>
          <w:szCs w:val="32"/>
        </w:rPr>
        <w:t>万元，其中：政府采购货物预算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113</w:t>
      </w:r>
      <w:r>
        <w:rPr>
          <w:rFonts w:hint="eastAsia" w:ascii="仿宋_GB2312" w:eastAsia="仿宋_GB2312"/>
          <w:color w:val="000000"/>
          <w:sz w:val="32"/>
          <w:szCs w:val="32"/>
        </w:rPr>
        <w:t>万元、政府采购工程预算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color w:val="000000"/>
          <w:sz w:val="32"/>
          <w:szCs w:val="32"/>
        </w:rPr>
        <w:t>万元、政府采购服务预算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color w:val="000000"/>
          <w:sz w:val="32"/>
          <w:szCs w:val="32"/>
        </w:rPr>
        <w:t>万元。</w:t>
      </w:r>
    </w:p>
    <w:p>
      <w:pPr>
        <w:pStyle w:val="4"/>
        <w:shd w:val="clear" w:color="auto" w:fill="FFFFFF"/>
        <w:spacing w:before="0" w:beforeAutospacing="0" w:after="0" w:afterAutospacing="0" w:line="360" w:lineRule="atLeast"/>
        <w:ind w:firstLine="645"/>
        <w:rPr>
          <w:rStyle w:val="6"/>
          <w:rFonts w:ascii="仿宋_GB2312" w:eastAsia="仿宋_GB2312"/>
          <w:color w:val="000000"/>
          <w:sz w:val="32"/>
          <w:szCs w:val="32"/>
        </w:rPr>
      </w:pPr>
      <w:r>
        <w:rPr>
          <w:rStyle w:val="6"/>
          <w:rFonts w:hint="eastAsia" w:ascii="仿宋_GB2312" w:eastAsia="仿宋_GB2312"/>
          <w:color w:val="000000"/>
          <w:sz w:val="32"/>
          <w:szCs w:val="32"/>
        </w:rPr>
        <w:t>（三）关于预算绩效管理工作开展情况说明</w:t>
      </w:r>
    </w:p>
    <w:p>
      <w:pPr>
        <w:pStyle w:val="4"/>
        <w:shd w:val="clear" w:color="auto" w:fill="FFFFFF"/>
        <w:spacing w:before="0" w:beforeAutospacing="0" w:after="0" w:afterAutospacing="0" w:line="360" w:lineRule="atLeast"/>
        <w:ind w:firstLine="645"/>
        <w:rPr>
          <w:rStyle w:val="6"/>
          <w:rFonts w:ascii="仿宋_GB2312" w:eastAsia="仿宋_GB2312"/>
          <w:b w:val="0"/>
          <w:color w:val="000000"/>
          <w:sz w:val="32"/>
          <w:szCs w:val="32"/>
        </w:rPr>
      </w:pPr>
      <w:r>
        <w:rPr>
          <w:rStyle w:val="6"/>
          <w:rFonts w:hint="eastAsia" w:ascii="仿宋_GB2312" w:eastAsia="仿宋_GB2312"/>
          <w:b w:val="0"/>
          <w:color w:val="000000"/>
          <w:sz w:val="32"/>
          <w:szCs w:val="32"/>
        </w:rPr>
        <w:t>因技术等多方面原因，暂未开展预算绩效管理工作。</w:t>
      </w:r>
    </w:p>
    <w:p>
      <w:pPr>
        <w:pStyle w:val="4"/>
        <w:shd w:val="clear" w:color="auto" w:fill="FFFFFF"/>
        <w:spacing w:before="0" w:beforeAutospacing="0" w:after="0" w:afterAutospacing="0" w:line="360" w:lineRule="atLeast"/>
        <w:ind w:firstLine="645"/>
        <w:rPr>
          <w:color w:val="000000"/>
        </w:rPr>
      </w:pPr>
    </w:p>
    <w:p>
      <w:pPr>
        <w:pStyle w:val="4"/>
        <w:shd w:val="clear" w:color="auto" w:fill="FFFFFF"/>
        <w:spacing w:before="0" w:beforeAutospacing="0" w:after="0" w:afterAutospacing="0" w:line="360" w:lineRule="atLeast"/>
        <w:jc w:val="center"/>
        <w:rPr>
          <w:color w:val="000000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第三部分</w:t>
      </w:r>
    </w:p>
    <w:p>
      <w:pPr>
        <w:pStyle w:val="4"/>
        <w:shd w:val="clear" w:color="auto" w:fill="FFFFFF"/>
        <w:spacing w:before="0" w:beforeAutospacing="0" w:after="0" w:afterAutospacing="0" w:line="360" w:lineRule="atLeast"/>
        <w:jc w:val="center"/>
        <w:rPr>
          <w:color w:val="000000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名词解释</w:t>
      </w:r>
    </w:p>
    <w:p>
      <w:pPr>
        <w:pStyle w:val="4"/>
        <w:shd w:val="clear" w:color="auto" w:fill="FFFFFF"/>
        <w:spacing w:before="0" w:beforeAutospacing="0" w:after="0" w:afterAutospacing="0" w:line="360" w:lineRule="atLeast"/>
        <w:ind w:firstLine="645"/>
        <w:rPr>
          <w:color w:val="000000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一、财政拨款收入：是指县财政当年拨付的资金。</w:t>
      </w:r>
    </w:p>
    <w:p>
      <w:pPr>
        <w:pStyle w:val="4"/>
        <w:shd w:val="clear" w:color="auto" w:fill="FFFFFF"/>
        <w:spacing w:before="0" w:beforeAutospacing="0" w:after="0" w:afterAutospacing="0" w:line="360" w:lineRule="atLeast"/>
        <w:ind w:firstLine="645"/>
        <w:rPr>
          <w:color w:val="000000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二、事业收入：是指事业单位开展专业活动及辅助活动所取得的收入。</w:t>
      </w:r>
    </w:p>
    <w:p>
      <w:pPr>
        <w:pStyle w:val="4"/>
        <w:shd w:val="clear" w:color="auto" w:fill="FFFFFF"/>
        <w:spacing w:before="0" w:beforeAutospacing="0" w:after="0" w:afterAutospacing="0" w:line="360" w:lineRule="atLeast"/>
        <w:ind w:firstLine="645"/>
        <w:rPr>
          <w:color w:val="000000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三、其他收入：是指部门取得的除“财政拨款”、“事业收入”、“事业单位经营收入”等以外的收入。</w:t>
      </w:r>
    </w:p>
    <w:p>
      <w:pPr>
        <w:pStyle w:val="4"/>
        <w:shd w:val="clear" w:color="auto" w:fill="FFFFFF"/>
        <w:spacing w:before="0" w:beforeAutospacing="0" w:after="0" w:afterAutospacing="0" w:line="360" w:lineRule="atLeast"/>
        <w:ind w:firstLine="645"/>
        <w:rPr>
          <w:color w:val="000000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四、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支差额的基金）弥补当年收支缺口的资金。</w:t>
      </w:r>
    </w:p>
    <w:p>
      <w:pPr>
        <w:pStyle w:val="4"/>
        <w:shd w:val="clear" w:color="auto" w:fill="FFFFFF"/>
        <w:spacing w:before="0" w:beforeAutospacing="0" w:after="0" w:afterAutospacing="0" w:line="360" w:lineRule="atLeast"/>
        <w:ind w:firstLine="645"/>
        <w:rPr>
          <w:color w:val="000000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五、基本支出：是指为保障机构正常运转、完成日常工作任务所必需的开支，其内容包括人员经费和日常公用经费两部分。</w:t>
      </w:r>
    </w:p>
    <w:p>
      <w:pPr>
        <w:pStyle w:val="4"/>
        <w:shd w:val="clear" w:color="auto" w:fill="FFFFFF"/>
        <w:spacing w:before="0" w:beforeAutospacing="0" w:after="0" w:afterAutospacing="0" w:line="360" w:lineRule="atLeast"/>
        <w:ind w:firstLine="645"/>
        <w:rPr>
          <w:color w:val="000000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六、项目支出：是指在基本支出之外，为完成特定的行政工作任务或事业发展目标所发生的支出。</w:t>
      </w:r>
    </w:p>
    <w:p>
      <w:pPr>
        <w:pStyle w:val="4"/>
        <w:shd w:val="clear" w:color="auto" w:fill="FFFFFF"/>
        <w:spacing w:before="0" w:beforeAutospacing="0" w:after="0" w:afterAutospacing="0" w:line="360" w:lineRule="atLeast"/>
        <w:ind w:firstLine="645"/>
        <w:rPr>
          <w:color w:val="000000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七、“三公”经费：是指纳入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>
      <w:pPr>
        <w:pStyle w:val="4"/>
        <w:shd w:val="clear" w:color="auto" w:fill="FFFFFF"/>
        <w:spacing w:before="0" w:beforeAutospacing="0" w:after="0" w:afterAutospacing="0" w:line="360" w:lineRule="atLeast"/>
        <w:ind w:firstLine="645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八、机关运行经费：是指各部门的公用经费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>
      <w:pPr>
        <w:pStyle w:val="4"/>
        <w:shd w:val="clear" w:color="auto" w:fill="FFFFFF"/>
        <w:spacing w:before="0" w:beforeAutospacing="0" w:after="0" w:afterAutospacing="0" w:line="360" w:lineRule="atLeast"/>
        <w:ind w:firstLine="645"/>
        <w:rPr>
          <w:color w:val="000000"/>
        </w:rPr>
      </w:pPr>
    </w:p>
    <w:p>
      <w:r>
        <w:rPr>
          <w:rFonts w:hint="eastAsia"/>
          <w:color w:val="000000"/>
          <w:kern w:val="0"/>
          <w:sz w:val="32"/>
          <w:szCs w:val="32"/>
        </w:rPr>
        <w:t>附件：</w:t>
      </w:r>
      <w:r>
        <w:rPr>
          <w:rFonts w:hint="eastAsia"/>
          <w:color w:val="000000"/>
          <w:kern w:val="0"/>
          <w:sz w:val="32"/>
          <w:szCs w:val="32"/>
          <w:lang w:eastAsia="zh-CN"/>
        </w:rPr>
        <w:t>西平县人民法院</w:t>
      </w:r>
      <w:r>
        <w:rPr>
          <w:color w:val="000000"/>
          <w:kern w:val="0"/>
          <w:sz w:val="32"/>
          <w:szCs w:val="32"/>
        </w:rPr>
        <w:t>2017</w:t>
      </w:r>
      <w:r>
        <w:rPr>
          <w:rFonts w:hint="eastAsia"/>
          <w:color w:val="000000"/>
          <w:kern w:val="0"/>
          <w:sz w:val="32"/>
          <w:szCs w:val="32"/>
        </w:rPr>
        <w:t>年度部门预算公开表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Symbol">
    <w:altName w:val="MT Extr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altName w:val="Microsoft Sans Serif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PMingLiU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altName w:val="黑体"/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Microsoft Sans Serif">
    <w:panose1 w:val="020B0604020202020204"/>
    <w:charset w:val="01"/>
    <w:family w:val="auto"/>
    <w:pitch w:val="default"/>
    <w:sig w:usb0="61007BDF" w:usb1="80000000" w:usb2="00000008" w:usb3="00000000" w:csb0="200101FF" w:csb1="20280000"/>
  </w:font>
  <w:font w:name="Calibri">
    <w:altName w:val="Microsoft Sans Serif"/>
    <w:panose1 w:val="020F0502020204030204"/>
    <w:charset w:val="00"/>
    <w:family w:val="auto"/>
    <w:pitch w:val="default"/>
    <w:sig w:usb0="E00002FF" w:usb1="4000ACFF" w:usb2="00000001" w:usb3="00000000" w:csb0="0000019F" w:csb1="00000000"/>
  </w:font>
  <w:font w:name="方正小标宋简体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altName w:val="Microsoft Sans Serif"/>
    <w:panose1 w:val="02040503050406030204"/>
    <w:charset w:val="00"/>
    <w:family w:val="auto"/>
    <w:pitch w:val="default"/>
    <w:sig w:usb0="E00002FF" w:usb1="400004FF" w:usb2="00000000" w:usb3="00000000" w:csb0="0000019F" w:csb1="00000000"/>
  </w:font>
  <w:font w:name="隶书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imSun Western">
    <w:altName w:val="宋体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S UI Gothic">
    <w:panose1 w:val="020B0600070205080204"/>
    <w:charset w:val="80"/>
    <w:family w:val="auto"/>
    <w:pitch w:val="default"/>
    <w:sig w:usb0="A00002BF" w:usb1="68C7FCFB" w:usb2="00000010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135636220">
    <w:nsid w:val="43B06EFC"/>
    <w:multiLevelType w:val="multilevel"/>
    <w:tmpl w:val="43B06EFC"/>
    <w:lvl w:ilvl="0" w:tentative="1">
      <w:start w:val="1"/>
      <w:numFmt w:val="japaneseCounting"/>
      <w:lvlText w:val="%1、"/>
      <w:lvlJc w:val="left"/>
      <w:pPr>
        <w:ind w:left="1440" w:hanging="6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620" w:hanging="420"/>
      </w:pPr>
    </w:lvl>
    <w:lvl w:ilvl="2" w:tentative="1">
      <w:start w:val="1"/>
      <w:numFmt w:val="lowerRoman"/>
      <w:lvlText w:val="%3."/>
      <w:lvlJc w:val="right"/>
      <w:pPr>
        <w:ind w:left="2040" w:hanging="420"/>
      </w:pPr>
    </w:lvl>
    <w:lvl w:ilvl="3" w:tentative="1">
      <w:start w:val="1"/>
      <w:numFmt w:val="decimal"/>
      <w:lvlText w:val="%4."/>
      <w:lvlJc w:val="left"/>
      <w:pPr>
        <w:ind w:left="2460" w:hanging="420"/>
      </w:pPr>
    </w:lvl>
    <w:lvl w:ilvl="4" w:tentative="1">
      <w:start w:val="1"/>
      <w:numFmt w:val="lowerLetter"/>
      <w:lvlText w:val="%5)"/>
      <w:lvlJc w:val="left"/>
      <w:pPr>
        <w:ind w:left="2880" w:hanging="420"/>
      </w:pPr>
    </w:lvl>
    <w:lvl w:ilvl="5" w:tentative="1">
      <w:start w:val="1"/>
      <w:numFmt w:val="lowerRoman"/>
      <w:lvlText w:val="%6."/>
      <w:lvlJc w:val="right"/>
      <w:pPr>
        <w:ind w:left="3300" w:hanging="420"/>
      </w:pPr>
    </w:lvl>
    <w:lvl w:ilvl="6" w:tentative="1">
      <w:start w:val="1"/>
      <w:numFmt w:val="decimal"/>
      <w:lvlText w:val="%7."/>
      <w:lvlJc w:val="left"/>
      <w:pPr>
        <w:ind w:left="3720" w:hanging="420"/>
      </w:pPr>
    </w:lvl>
    <w:lvl w:ilvl="7" w:tentative="1">
      <w:start w:val="1"/>
      <w:numFmt w:val="lowerLetter"/>
      <w:lvlText w:val="%8)"/>
      <w:lvlJc w:val="left"/>
      <w:pPr>
        <w:ind w:left="4140" w:hanging="420"/>
      </w:pPr>
    </w:lvl>
    <w:lvl w:ilvl="8" w:tentative="1">
      <w:start w:val="1"/>
      <w:numFmt w:val="lowerRoman"/>
      <w:lvlText w:val="%9."/>
      <w:lvlJc w:val="right"/>
      <w:pPr>
        <w:ind w:left="4560" w:hanging="420"/>
      </w:pPr>
    </w:lvl>
  </w:abstractNum>
  <w:num w:numId="1">
    <w:abstractNumId w:val="11356362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页眉 Char Char"/>
    <w:basedOn w:val="5"/>
    <w:link w:val="3"/>
    <w:uiPriority w:val="99"/>
    <w:rPr>
      <w:sz w:val="18"/>
      <w:szCs w:val="18"/>
    </w:rPr>
  </w:style>
  <w:style w:type="character" w:customStyle="1" w:styleId="8">
    <w:name w:val="页脚 Char Char"/>
    <w:basedOn w:val="5"/>
    <w:link w:val="2"/>
    <w:uiPriority w:val="99"/>
    <w:rPr>
      <w:sz w:val="18"/>
      <w:szCs w:val="18"/>
    </w:rPr>
  </w:style>
  <w:style w:type="character" w:customStyle="1" w:styleId="9">
    <w:name w:val="apple-converted-space"/>
    <w:basedOn w:val="5"/>
    <w:uiPriority w:val="0"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Relationship Id="rId6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359</Words>
  <Characters>2050</Characters>
  <Lines>17</Lines>
  <Paragraphs>4</Paragraphs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2017-10-31T07:04:00Z</dcterms:created>
  <dc:creator>Administrator</dc:creator>
  <cp:lastModifiedBy>Administrator</cp:lastModifiedBy>
  <dcterms:modified xsi:type="dcterms:W3CDTF">2017-11-01T08:48:58Z</dcterms:modified>
  <dc:title>2017年度西平县人民法院部门预算公开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